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5E5" w:rsidRDefault="00A055E5" w:rsidP="00A05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055E5" w:rsidRDefault="00A055E5" w:rsidP="00A055E5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55E5" w:rsidRDefault="00A055E5" w:rsidP="00A055E5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A055E5" w:rsidRDefault="00A055E5" w:rsidP="00A055E5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A055E5" w:rsidRDefault="00A055E5" w:rsidP="00A055E5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A055E5" w:rsidRDefault="00A055E5" w:rsidP="00A055E5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A055E5" w:rsidRDefault="00A055E5" w:rsidP="00A055E5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A055E5" w:rsidRDefault="00A055E5" w:rsidP="00A055E5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A055E5" w:rsidRDefault="00A055E5" w:rsidP="00A055E5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A055E5" w:rsidRDefault="00A055E5" w:rsidP="00A055E5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A055E5" w:rsidTr="00A055E5">
        <w:tc>
          <w:tcPr>
            <w:tcW w:w="9747" w:type="dxa"/>
          </w:tcPr>
          <w:p w:rsidR="00A055E5" w:rsidRDefault="00A055E5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1769FC">
              <w:rPr>
                <w:bCs/>
                <w:sz w:val="28"/>
                <w:szCs w:val="28"/>
              </w:rPr>
              <w:t>3344</w:t>
            </w:r>
          </w:p>
          <w:p w:rsidR="00A055E5" w:rsidRDefault="00A055E5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355D31" w:rsidRPr="000B7222" w:rsidRDefault="00355D31" w:rsidP="00355D31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355D31" w:rsidRPr="00355D31" w:rsidRDefault="00355D31" w:rsidP="00355D31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355D31">
        <w:rPr>
          <w:rFonts w:ascii="Times New Roman" w:hAnsi="Times New Roman" w:cs="Times New Roman"/>
          <w:kern w:val="0"/>
          <w:sz w:val="28"/>
          <w:szCs w:val="28"/>
        </w:rPr>
        <w:t xml:space="preserve">Про внесення змін в рішення </w:t>
      </w:r>
      <w:proofErr w:type="spellStart"/>
      <w:r w:rsidRPr="00355D31">
        <w:rPr>
          <w:rFonts w:ascii="Times New Roman" w:hAnsi="Times New Roman" w:cs="Times New Roman"/>
          <w:kern w:val="0"/>
          <w:sz w:val="28"/>
          <w:szCs w:val="28"/>
        </w:rPr>
        <w:t>Олександрівської</w:t>
      </w:r>
      <w:proofErr w:type="spellEnd"/>
      <w:r w:rsidRPr="00355D31">
        <w:rPr>
          <w:rFonts w:ascii="Times New Roman" w:hAnsi="Times New Roman" w:cs="Times New Roman"/>
          <w:kern w:val="0"/>
          <w:sz w:val="28"/>
          <w:szCs w:val="28"/>
        </w:rPr>
        <w:t xml:space="preserve"> сільської ради </w:t>
      </w:r>
      <w:proofErr w:type="spellStart"/>
      <w:r w:rsidRPr="00355D31">
        <w:rPr>
          <w:rFonts w:ascii="Times New Roman" w:hAnsi="Times New Roman" w:cs="Times New Roman"/>
          <w:kern w:val="0"/>
          <w:sz w:val="28"/>
          <w:szCs w:val="28"/>
        </w:rPr>
        <w:t>Лиманського</w:t>
      </w:r>
      <w:proofErr w:type="spellEnd"/>
      <w:r w:rsidRPr="00355D31">
        <w:rPr>
          <w:rFonts w:ascii="Times New Roman" w:hAnsi="Times New Roman" w:cs="Times New Roman"/>
          <w:kern w:val="0"/>
          <w:sz w:val="28"/>
          <w:szCs w:val="28"/>
        </w:rPr>
        <w:t xml:space="preserve"> району Одеської області №60-VІІ від </w:t>
      </w:r>
      <w:r>
        <w:rPr>
          <w:rFonts w:ascii="Times New Roman" w:hAnsi="Times New Roman" w:cs="Times New Roman"/>
          <w:kern w:val="0"/>
          <w:sz w:val="28"/>
          <w:szCs w:val="28"/>
        </w:rPr>
        <w:t>29.02.</w:t>
      </w:r>
      <w:r w:rsidRPr="00355D31">
        <w:rPr>
          <w:rFonts w:ascii="Times New Roman" w:hAnsi="Times New Roman" w:cs="Times New Roman"/>
          <w:kern w:val="0"/>
          <w:sz w:val="28"/>
          <w:szCs w:val="28"/>
        </w:rPr>
        <w:t>2016 року</w:t>
      </w:r>
    </w:p>
    <w:p w:rsidR="00355D31" w:rsidRPr="00355D31" w:rsidRDefault="00355D31" w:rsidP="00355D3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5D31" w:rsidRPr="00355D31" w:rsidRDefault="00355D31" w:rsidP="00355D31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Керуючись </w:t>
      </w:r>
      <w:proofErr w:type="spellStart"/>
      <w:r w:rsidRPr="00355D31">
        <w:rPr>
          <w:rFonts w:ascii="Times New Roman" w:hAnsi="Times New Roman" w:cs="Times New Roman"/>
          <w:b w:val="0"/>
          <w:sz w:val="28"/>
          <w:szCs w:val="28"/>
        </w:rPr>
        <w:t>ст.ст</w:t>
      </w:r>
      <w:proofErr w:type="spellEnd"/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. 26, 33 Закону України «Про місцеве  самоврядування», </w:t>
      </w:r>
      <w:proofErr w:type="spellStart"/>
      <w:r w:rsidRPr="00355D31">
        <w:rPr>
          <w:rFonts w:ascii="Times New Roman" w:hAnsi="Times New Roman" w:cs="Times New Roman"/>
          <w:b w:val="0"/>
          <w:sz w:val="28"/>
          <w:szCs w:val="28"/>
        </w:rPr>
        <w:t>ст.ст</w:t>
      </w:r>
      <w:proofErr w:type="spellEnd"/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. 12, 38, 39, 40, 81, 116, 118, 121, 122, 125 Земельного кодексу, приймаючи до уваги  рішення другої сесії Фонтанської сільської ради від 11 грудня 2020 року №12-VІІІ «Про реорганізацію Крижанівської сільської ради, </w:t>
      </w:r>
      <w:proofErr w:type="spellStart"/>
      <w:r w:rsidRPr="00355D31">
        <w:rPr>
          <w:rFonts w:ascii="Times New Roman" w:hAnsi="Times New Roman" w:cs="Times New Roman"/>
          <w:b w:val="0"/>
          <w:sz w:val="28"/>
          <w:szCs w:val="28"/>
        </w:rPr>
        <w:t>Олександрівської</w:t>
      </w:r>
      <w:proofErr w:type="spellEnd"/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 сільської ради та </w:t>
      </w:r>
      <w:proofErr w:type="spellStart"/>
      <w:r w:rsidRPr="00355D31">
        <w:rPr>
          <w:rFonts w:ascii="Times New Roman" w:hAnsi="Times New Roman" w:cs="Times New Roman"/>
          <w:b w:val="0"/>
          <w:sz w:val="28"/>
          <w:szCs w:val="28"/>
        </w:rPr>
        <w:t>Новодофінівської</w:t>
      </w:r>
      <w:proofErr w:type="spellEnd"/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 сільської ради», розглянувши звернення громадян</w:t>
      </w:r>
      <w:r>
        <w:rPr>
          <w:rFonts w:ascii="Times New Roman" w:hAnsi="Times New Roman" w:cs="Times New Roman"/>
          <w:b w:val="0"/>
          <w:sz w:val="28"/>
          <w:szCs w:val="28"/>
        </w:rPr>
        <w:t>ина</w:t>
      </w:r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 України </w:t>
      </w:r>
      <w:r>
        <w:rPr>
          <w:rFonts w:ascii="Times New Roman" w:hAnsi="Times New Roman" w:cs="Times New Roman"/>
          <w:b w:val="0"/>
          <w:sz w:val="28"/>
          <w:szCs w:val="28"/>
        </w:rPr>
        <w:t>Дем</w:t>
      </w:r>
      <w:r w:rsidRPr="00355D31">
        <w:rPr>
          <w:rFonts w:ascii="Times New Roman" w:hAnsi="Times New Roman" w:cs="Times New Roman"/>
          <w:b w:val="0"/>
          <w:sz w:val="28"/>
          <w:szCs w:val="28"/>
        </w:rPr>
        <w:t>’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яненка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Ігор</w:t>
      </w:r>
      <w:r w:rsidR="00090922"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Ігоревича</w:t>
      </w:r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 стосовно внесення змін у рішення </w:t>
      </w:r>
      <w:proofErr w:type="spellStart"/>
      <w:r w:rsidRPr="00355D31">
        <w:rPr>
          <w:rFonts w:ascii="Times New Roman" w:hAnsi="Times New Roman" w:cs="Times New Roman"/>
          <w:b w:val="0"/>
          <w:sz w:val="28"/>
          <w:szCs w:val="28"/>
        </w:rPr>
        <w:t>Олександрівської</w:t>
      </w:r>
      <w:proofErr w:type="spellEnd"/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 сільської ради </w:t>
      </w:r>
      <w:proofErr w:type="spellStart"/>
      <w:r w:rsidRPr="00355D31">
        <w:rPr>
          <w:rFonts w:ascii="Times New Roman" w:hAnsi="Times New Roman" w:cs="Times New Roman"/>
          <w:b w:val="0"/>
          <w:sz w:val="28"/>
          <w:szCs w:val="28"/>
        </w:rPr>
        <w:t>Лиманського</w:t>
      </w:r>
      <w:proofErr w:type="spellEnd"/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 району Одеської області №</w:t>
      </w:r>
      <w:r>
        <w:rPr>
          <w:rFonts w:ascii="Times New Roman" w:hAnsi="Times New Roman" w:cs="Times New Roman"/>
          <w:b w:val="0"/>
          <w:sz w:val="28"/>
          <w:szCs w:val="28"/>
        </w:rPr>
        <w:t>60-</w:t>
      </w:r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VІІ від </w:t>
      </w:r>
      <w:r>
        <w:rPr>
          <w:rFonts w:ascii="Times New Roman" w:hAnsi="Times New Roman" w:cs="Times New Roman"/>
          <w:b w:val="0"/>
          <w:sz w:val="28"/>
          <w:szCs w:val="28"/>
        </w:rPr>
        <w:t>29.02.2016</w:t>
      </w:r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 року, а саме виправивши помилку в імені громадян</w:t>
      </w:r>
      <w:r>
        <w:rPr>
          <w:rFonts w:ascii="Times New Roman" w:hAnsi="Times New Roman" w:cs="Times New Roman"/>
          <w:b w:val="0"/>
          <w:sz w:val="28"/>
          <w:szCs w:val="28"/>
        </w:rPr>
        <w:t>ина</w:t>
      </w:r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Дем’яненка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Ігор</w:t>
      </w:r>
      <w:r w:rsidR="00090922"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Ігоревича</w:t>
      </w:r>
      <w:r w:rsidRPr="00355D31">
        <w:rPr>
          <w:rFonts w:ascii="Times New Roman" w:hAnsi="Times New Roman" w:cs="Times New Roman"/>
          <w:b w:val="0"/>
          <w:sz w:val="28"/>
          <w:szCs w:val="28"/>
        </w:rPr>
        <w:t>, 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355D31" w:rsidRPr="00355D31" w:rsidRDefault="00355D31" w:rsidP="00355D3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55D31" w:rsidRPr="00355D31" w:rsidRDefault="00355D31" w:rsidP="00355D3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5D3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55D31" w:rsidRPr="00355D31" w:rsidRDefault="00355D31" w:rsidP="00355D31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355D31">
        <w:rPr>
          <w:rFonts w:ascii="Times New Roman" w:hAnsi="Times New Roman" w:cs="Times New Roman"/>
          <w:b w:val="0"/>
          <w:sz w:val="28"/>
          <w:szCs w:val="28"/>
        </w:rPr>
        <w:t>1.</w:t>
      </w:r>
      <w:r w:rsidRPr="00355D31">
        <w:rPr>
          <w:rFonts w:ascii="Times New Roman" w:hAnsi="Times New Roman" w:cs="Times New Roman"/>
          <w:sz w:val="28"/>
          <w:szCs w:val="28"/>
        </w:rPr>
        <w:t xml:space="preserve"> </w:t>
      </w:r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Внести зміни в рішення </w:t>
      </w:r>
      <w:proofErr w:type="spellStart"/>
      <w:r w:rsidRPr="00355D31">
        <w:rPr>
          <w:rFonts w:ascii="Times New Roman" w:hAnsi="Times New Roman" w:cs="Times New Roman"/>
          <w:b w:val="0"/>
          <w:sz w:val="28"/>
          <w:szCs w:val="28"/>
        </w:rPr>
        <w:t>Олександрівської</w:t>
      </w:r>
      <w:proofErr w:type="spellEnd"/>
      <w:r w:rsidRPr="00355D31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сільської ради </w:t>
      </w:r>
      <w:proofErr w:type="spellStart"/>
      <w:r w:rsidRPr="00355D31">
        <w:rPr>
          <w:rFonts w:ascii="Times New Roman" w:hAnsi="Times New Roman" w:cs="Times New Roman"/>
          <w:b w:val="0"/>
          <w:kern w:val="0"/>
          <w:sz w:val="28"/>
          <w:szCs w:val="28"/>
        </w:rPr>
        <w:t>Лиманського</w:t>
      </w:r>
      <w:proofErr w:type="spellEnd"/>
      <w:r w:rsidRPr="00355D31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району Одеської області №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60-</w:t>
      </w:r>
      <w:r w:rsidRPr="00355D31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VІІ «Про затвердження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проектів із землеустрою щодо відведення земельних ділянок безоплатно у власність громадянам України Агафонову Валентину Борисовичу та іншим, згідно з додатком для будівництва і обслуговування житлового будинку, господарчих будівель і споруд (присадибна ділянка) в межах населених пунктів с. Олександрівка та с. Світле </w:t>
      </w:r>
      <w:proofErr w:type="spellStart"/>
      <w:r>
        <w:rPr>
          <w:rFonts w:ascii="Times New Roman" w:hAnsi="Times New Roman" w:cs="Times New Roman"/>
          <w:b w:val="0"/>
          <w:kern w:val="0"/>
          <w:sz w:val="28"/>
          <w:szCs w:val="28"/>
        </w:rPr>
        <w:t>Олександрівської</w:t>
      </w:r>
      <w:proofErr w:type="spellEnd"/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сільської ради Комінтернівського району Одеської області</w:t>
      </w:r>
      <w:r w:rsidRPr="00355D31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» від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>29.02.2016</w:t>
      </w:r>
      <w:r w:rsidRPr="00355D31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року, а саме змінити в пункт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ах 1 та</w:t>
      </w:r>
      <w:r w:rsidRPr="00355D31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2 « -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Дем’яненко Ігор Ігорович</w:t>
      </w:r>
      <w:r w:rsidRPr="00355D31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» на «- </w:t>
      </w:r>
      <w:r w:rsidR="00090922">
        <w:rPr>
          <w:rFonts w:ascii="Times New Roman" w:hAnsi="Times New Roman" w:cs="Times New Roman"/>
          <w:b w:val="0"/>
          <w:kern w:val="0"/>
          <w:sz w:val="28"/>
          <w:szCs w:val="28"/>
        </w:rPr>
        <w:t>Дем’яненко Ігор Ігоревич</w:t>
      </w:r>
      <w:r w:rsidRPr="00355D31">
        <w:rPr>
          <w:rFonts w:ascii="Times New Roman" w:hAnsi="Times New Roman" w:cs="Times New Roman"/>
          <w:b w:val="0"/>
          <w:kern w:val="0"/>
          <w:sz w:val="28"/>
          <w:szCs w:val="28"/>
        </w:rPr>
        <w:t>» .</w:t>
      </w:r>
    </w:p>
    <w:p w:rsidR="00355D31" w:rsidRPr="00355D31" w:rsidRDefault="00355D31" w:rsidP="00355D31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2. В іншій частині рішення </w:t>
      </w:r>
      <w:proofErr w:type="spellStart"/>
      <w:r w:rsidRPr="00355D31">
        <w:rPr>
          <w:rFonts w:ascii="Times New Roman" w:hAnsi="Times New Roman" w:cs="Times New Roman"/>
          <w:b w:val="0"/>
          <w:sz w:val="28"/>
          <w:szCs w:val="28"/>
        </w:rPr>
        <w:t>Олександрівської</w:t>
      </w:r>
      <w:proofErr w:type="spellEnd"/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 сільської ради </w:t>
      </w:r>
      <w:proofErr w:type="spellStart"/>
      <w:r w:rsidRPr="00355D31">
        <w:rPr>
          <w:rFonts w:ascii="Times New Roman" w:hAnsi="Times New Roman" w:cs="Times New Roman"/>
          <w:b w:val="0"/>
          <w:sz w:val="28"/>
          <w:szCs w:val="28"/>
        </w:rPr>
        <w:t>Лиманського</w:t>
      </w:r>
      <w:proofErr w:type="spellEnd"/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 району Одеської області  №</w:t>
      </w:r>
      <w:r w:rsidR="00090922">
        <w:rPr>
          <w:rFonts w:ascii="Times New Roman" w:hAnsi="Times New Roman" w:cs="Times New Roman"/>
          <w:b w:val="0"/>
          <w:sz w:val="28"/>
          <w:szCs w:val="28"/>
        </w:rPr>
        <w:t>60-</w:t>
      </w:r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VІІ від </w:t>
      </w:r>
      <w:r w:rsidR="00090922">
        <w:rPr>
          <w:rFonts w:ascii="Times New Roman" w:hAnsi="Times New Roman" w:cs="Times New Roman"/>
          <w:b w:val="0"/>
          <w:sz w:val="28"/>
          <w:szCs w:val="28"/>
        </w:rPr>
        <w:t>29.02.2016</w:t>
      </w:r>
      <w:r w:rsidRPr="00355D31">
        <w:rPr>
          <w:rFonts w:ascii="Times New Roman" w:hAnsi="Times New Roman" w:cs="Times New Roman"/>
          <w:b w:val="0"/>
          <w:sz w:val="28"/>
          <w:szCs w:val="28"/>
        </w:rPr>
        <w:t xml:space="preserve"> року залишити без змін.</w:t>
      </w:r>
    </w:p>
    <w:p w:rsidR="00355D31" w:rsidRPr="00355D31" w:rsidRDefault="00355D31" w:rsidP="00355D31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55D31">
        <w:rPr>
          <w:rFonts w:ascii="Times New Roman" w:hAnsi="Times New Roman" w:cs="Times New Roman"/>
          <w:b w:val="0"/>
          <w:sz w:val="28"/>
          <w:szCs w:val="28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55D31" w:rsidRPr="00355D31" w:rsidRDefault="00355D31" w:rsidP="00355D31"/>
    <w:p w:rsidR="00355D31" w:rsidRDefault="00355D31" w:rsidP="00355D31">
      <w:pPr>
        <w:rPr>
          <w:lang w:val="uk-UA"/>
        </w:rPr>
      </w:pPr>
    </w:p>
    <w:p w:rsidR="00980EBD" w:rsidRDefault="00980EBD" w:rsidP="00980EBD">
      <w:pPr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355D31" w:rsidRDefault="00355D31" w:rsidP="00355D31">
      <w:pPr>
        <w:rPr>
          <w:lang w:val="uk-UA"/>
        </w:rPr>
      </w:pPr>
    </w:p>
    <w:p w:rsidR="00355D31" w:rsidRDefault="00355D31" w:rsidP="00355D31">
      <w:pPr>
        <w:rPr>
          <w:lang w:val="uk-UA"/>
        </w:rPr>
      </w:pPr>
    </w:p>
    <w:p w:rsidR="00355D31" w:rsidRDefault="00355D31" w:rsidP="00355D31">
      <w:pPr>
        <w:rPr>
          <w:lang w:val="uk-UA"/>
        </w:rPr>
      </w:pPr>
    </w:p>
    <w:p w:rsidR="00355D31" w:rsidRDefault="00355D31" w:rsidP="00355D31">
      <w:pPr>
        <w:rPr>
          <w:lang w:val="uk-UA"/>
        </w:rPr>
      </w:pPr>
    </w:p>
    <w:p w:rsidR="00355D31" w:rsidRDefault="00355D31" w:rsidP="00355D31">
      <w:pPr>
        <w:rPr>
          <w:lang w:val="uk-UA"/>
        </w:rPr>
      </w:pPr>
    </w:p>
    <w:p w:rsidR="00355D31" w:rsidRPr="000B7222" w:rsidRDefault="00355D31" w:rsidP="00355D31">
      <w:pPr>
        <w:rPr>
          <w:lang w:val="uk-UA"/>
        </w:rPr>
      </w:pPr>
    </w:p>
    <w:p w:rsidR="00355D31" w:rsidRPr="000B7222" w:rsidRDefault="00355D31" w:rsidP="00355D31">
      <w:pPr>
        <w:rPr>
          <w:lang w:val="uk-UA"/>
        </w:rPr>
      </w:pPr>
    </w:p>
    <w:p w:rsidR="00355D31" w:rsidRPr="000B7222" w:rsidRDefault="00355D31" w:rsidP="00355D31">
      <w:pPr>
        <w:rPr>
          <w:lang w:val="uk-UA"/>
        </w:rPr>
      </w:pPr>
    </w:p>
    <w:p w:rsidR="00355D31" w:rsidRPr="000B7222" w:rsidRDefault="00355D31" w:rsidP="00355D31">
      <w:pPr>
        <w:rPr>
          <w:lang w:val="uk-UA"/>
        </w:rPr>
      </w:pPr>
    </w:p>
    <w:p w:rsidR="00355D31" w:rsidRPr="000B7222" w:rsidRDefault="00355D31" w:rsidP="00355D31">
      <w:pPr>
        <w:rPr>
          <w:lang w:val="uk-UA"/>
        </w:rPr>
      </w:pPr>
    </w:p>
    <w:p w:rsidR="00355D31" w:rsidRPr="000B7222" w:rsidRDefault="00355D31" w:rsidP="00355D31">
      <w:pPr>
        <w:rPr>
          <w:lang w:val="uk-UA"/>
        </w:rPr>
      </w:pPr>
    </w:p>
    <w:p w:rsidR="00355D31" w:rsidRPr="000B7222" w:rsidRDefault="00355D31" w:rsidP="00355D31">
      <w:pPr>
        <w:rPr>
          <w:lang w:val="uk-UA"/>
        </w:rPr>
      </w:pPr>
    </w:p>
    <w:p w:rsidR="00355D31" w:rsidRDefault="00355D31" w:rsidP="00355D31">
      <w:pPr>
        <w:rPr>
          <w:lang w:val="uk-UA"/>
        </w:rPr>
      </w:pPr>
    </w:p>
    <w:p w:rsidR="00090922" w:rsidRDefault="00090922" w:rsidP="00355D31">
      <w:pPr>
        <w:rPr>
          <w:lang w:val="uk-UA"/>
        </w:rPr>
      </w:pPr>
    </w:p>
    <w:p w:rsidR="00090922" w:rsidRDefault="00090922" w:rsidP="00355D31">
      <w:pPr>
        <w:rPr>
          <w:lang w:val="uk-UA"/>
        </w:rPr>
      </w:pPr>
    </w:p>
    <w:p w:rsidR="00090922" w:rsidRPr="000B7222" w:rsidRDefault="00090922" w:rsidP="00355D31">
      <w:pPr>
        <w:rPr>
          <w:lang w:val="uk-UA"/>
        </w:rPr>
      </w:pPr>
    </w:p>
    <w:p w:rsidR="00355D31" w:rsidRPr="000B7222" w:rsidRDefault="00355D31" w:rsidP="00355D31">
      <w:pPr>
        <w:rPr>
          <w:lang w:val="uk-UA"/>
        </w:rPr>
      </w:pPr>
    </w:p>
    <w:p w:rsidR="00355D31" w:rsidRPr="000B7222" w:rsidRDefault="00355D31" w:rsidP="00355D31">
      <w:pPr>
        <w:rPr>
          <w:lang w:val="uk-UA"/>
        </w:rPr>
      </w:pPr>
    </w:p>
    <w:p w:rsidR="00355D31" w:rsidRDefault="00355D31" w:rsidP="00355D31">
      <w:pPr>
        <w:rPr>
          <w:lang w:val="uk-UA"/>
        </w:rPr>
      </w:pPr>
      <w:bookmarkStart w:id="0" w:name="_GoBack"/>
      <w:bookmarkEnd w:id="0"/>
    </w:p>
    <w:sectPr w:rsidR="00355D3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1D6"/>
    <w:rsid w:val="00090922"/>
    <w:rsid w:val="001769FC"/>
    <w:rsid w:val="00355D31"/>
    <w:rsid w:val="00606F65"/>
    <w:rsid w:val="00980EBD"/>
    <w:rsid w:val="00A055E5"/>
    <w:rsid w:val="00A54FAE"/>
    <w:rsid w:val="00AB31D6"/>
    <w:rsid w:val="00EC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08D1C4-36C0-4AC4-8AEE-27849578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D31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355D3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5D3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semiHidden/>
    <w:unhideWhenUsed/>
    <w:rsid w:val="00A05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A055E5"/>
    <w:pPr>
      <w:ind w:left="720"/>
      <w:contextualSpacing/>
    </w:pPr>
    <w:rPr>
      <w:rFonts w:ascii="Calibri" w:eastAsia="Calibri" w:hAnsi="Calibri" w:cs="Calibri"/>
      <w:lang w:eastAsia="ru-RU"/>
    </w:rPr>
  </w:style>
  <w:style w:type="table" w:styleId="a5">
    <w:name w:val="Table Grid"/>
    <w:basedOn w:val="a1"/>
    <w:uiPriority w:val="59"/>
    <w:rsid w:val="00A055E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C2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27D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6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7</cp:revision>
  <cp:lastPrinted>2025-09-24T05:46:00Z</cp:lastPrinted>
  <dcterms:created xsi:type="dcterms:W3CDTF">2025-09-23T06:34:00Z</dcterms:created>
  <dcterms:modified xsi:type="dcterms:W3CDTF">2025-09-24T05:47:00Z</dcterms:modified>
</cp:coreProperties>
</file>